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F261C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254694" w:rsidP="00F26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F261CA">
              <w:rPr>
                <w:rFonts w:ascii="Times New Roman" w:hAnsi="Times New Roman" w:cs="Times New Roman"/>
                <w:b/>
                <w:i/>
              </w:rPr>
              <w:t>1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777C2">
              <w:rPr>
                <w:rFonts w:ascii="Times New Roman" w:hAnsi="Times New Roman" w:cs="Times New Roman"/>
                <w:b/>
                <w:i/>
              </w:rPr>
              <w:t>1</w:t>
            </w:r>
            <w:r w:rsidR="00F261CA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5469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F261C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777C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F261C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F261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2546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137718" w:rsidRPr="002777C2" w:rsidRDefault="002777C2" w:rsidP="002777C2">
            <w:pPr>
              <w:pStyle w:val="a6"/>
              <w:numPr>
                <w:ilvl w:val="0"/>
                <w:numId w:val="15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E80FAA">
              <w:rPr>
                <w:i/>
                <w:sz w:val="24"/>
                <w:szCs w:val="24"/>
              </w:rPr>
              <w:t xml:space="preserve">Об одобрении заключенных сделок, в совершении которых </w:t>
            </w:r>
            <w:r>
              <w:rPr>
                <w:i/>
                <w:sz w:val="24"/>
                <w:szCs w:val="24"/>
              </w:rPr>
              <w:t>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254694">
              <w:rPr>
                <w:rFonts w:ascii="Times New Roman" w:eastAsia="Times New Roman" w:hAnsi="Times New Roman" w:cs="Times New Roman"/>
              </w:rPr>
              <w:t>0</w:t>
            </w:r>
            <w:r w:rsidR="00F261CA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F261CA">
              <w:rPr>
                <w:rFonts w:ascii="Times New Roman" w:eastAsia="Times New Roman" w:hAnsi="Times New Roman" w:cs="Times New Roman"/>
              </w:rPr>
              <w:t>дека</w:t>
            </w:r>
            <w:bookmarkStart w:id="0" w:name="_GoBack"/>
            <w:bookmarkEnd w:id="0"/>
            <w:r w:rsidR="0044368B">
              <w:rPr>
                <w:rFonts w:ascii="Times New Roman" w:eastAsia="Times New Roman" w:hAnsi="Times New Roman" w:cs="Times New Roman"/>
              </w:rPr>
              <w:t>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54694"/>
    <w:rsid w:val="002777C2"/>
    <w:rsid w:val="00287527"/>
    <w:rsid w:val="002A7F6F"/>
    <w:rsid w:val="002E2773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2020-12-01T09:43:00Z</cp:lastPrinted>
  <dcterms:created xsi:type="dcterms:W3CDTF">2020-11-27T06:29:00Z</dcterms:created>
  <dcterms:modified xsi:type="dcterms:W3CDTF">2020-12-01T09:43:00Z</dcterms:modified>
</cp:coreProperties>
</file>